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3FC45" w14:textId="77777777" w:rsidR="007E399F" w:rsidRDefault="007E399F" w:rsidP="00CB111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74855">
        <w:rPr>
          <w:rFonts w:ascii="Arial" w:hAnsi="Arial" w:cs="Arial"/>
          <w:b/>
          <w:sz w:val="24"/>
          <w:szCs w:val="24"/>
        </w:rPr>
        <w:t>SKALA GAJI MAKSIMUM KAKITANGAN SEPARA IKHTISAS / SOKONGAN TEKNIKAL (KAKITANGAN SEMENTARA)</w:t>
      </w:r>
    </w:p>
    <w:p w14:paraId="4A91CAFE" w14:textId="77777777" w:rsidR="00CB1113" w:rsidRPr="00A74855" w:rsidRDefault="00CB1113" w:rsidP="00CB111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129" w:type="dxa"/>
        <w:tblInd w:w="265" w:type="dxa"/>
        <w:tblLook w:val="04A0" w:firstRow="1" w:lastRow="0" w:firstColumn="1" w:lastColumn="0" w:noHBand="0" w:noVBand="1"/>
      </w:tblPr>
      <w:tblGrid>
        <w:gridCol w:w="2865"/>
        <w:gridCol w:w="3132"/>
        <w:gridCol w:w="3132"/>
      </w:tblGrid>
      <w:tr w:rsidR="007E399F" w:rsidRPr="00435C3D" w14:paraId="68D37B55" w14:textId="77777777" w:rsidTr="00435C3D">
        <w:trPr>
          <w:trHeight w:val="993"/>
        </w:trPr>
        <w:tc>
          <w:tcPr>
            <w:tcW w:w="2865" w:type="dxa"/>
            <w:vAlign w:val="center"/>
          </w:tcPr>
          <w:p w14:paraId="6F86EA79" w14:textId="77777777" w:rsidR="007E399F" w:rsidRPr="00A74855" w:rsidRDefault="007E399F" w:rsidP="00435C3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74855">
              <w:rPr>
                <w:rFonts w:ascii="Arial" w:hAnsi="Arial" w:cs="Arial"/>
                <w:b/>
                <w:sz w:val="24"/>
                <w:szCs w:val="24"/>
              </w:rPr>
              <w:t>TAHUN PENGALAMAN</w:t>
            </w:r>
          </w:p>
        </w:tc>
        <w:tc>
          <w:tcPr>
            <w:tcW w:w="3132" w:type="dxa"/>
            <w:vAlign w:val="center"/>
          </w:tcPr>
          <w:p w14:paraId="25DE1241" w14:textId="77777777" w:rsidR="007E399F" w:rsidRPr="00435C3D" w:rsidRDefault="007E399F" w:rsidP="00435C3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  <w:r w:rsidRPr="00435C3D">
              <w:rPr>
                <w:rFonts w:ascii="Arial" w:hAnsi="Arial" w:cs="Arial"/>
                <w:b/>
                <w:sz w:val="24"/>
                <w:szCs w:val="24"/>
                <w:lang w:val="sv-SE"/>
              </w:rPr>
              <w:t>KADAR GAJI 1</w:t>
            </w:r>
          </w:p>
          <w:p w14:paraId="536F0979" w14:textId="77777777" w:rsidR="007E399F" w:rsidRPr="00435C3D" w:rsidRDefault="007E399F" w:rsidP="00435C3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  <w:r w:rsidRPr="00435C3D">
              <w:rPr>
                <w:rFonts w:ascii="Arial" w:hAnsi="Arial" w:cs="Arial"/>
                <w:b/>
                <w:sz w:val="24"/>
                <w:szCs w:val="24"/>
                <w:lang w:val="sv-SE"/>
              </w:rPr>
              <w:t>(TANPA DIPLOMA)</w:t>
            </w:r>
          </w:p>
          <w:p w14:paraId="65CB5A32" w14:textId="77777777" w:rsidR="007E399F" w:rsidRPr="00435C3D" w:rsidRDefault="007E399F" w:rsidP="00435C3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  <w:r w:rsidRPr="00435C3D">
              <w:rPr>
                <w:rFonts w:ascii="Arial" w:hAnsi="Arial" w:cs="Arial"/>
                <w:b/>
                <w:sz w:val="24"/>
                <w:szCs w:val="24"/>
                <w:lang w:val="sv-SE"/>
              </w:rPr>
              <w:t>(Mulai 1 Januari 2015)</w:t>
            </w:r>
          </w:p>
        </w:tc>
        <w:tc>
          <w:tcPr>
            <w:tcW w:w="3132" w:type="dxa"/>
            <w:vAlign w:val="center"/>
          </w:tcPr>
          <w:p w14:paraId="455017F1" w14:textId="77777777" w:rsidR="007E399F" w:rsidRPr="00435C3D" w:rsidRDefault="007E399F" w:rsidP="00435C3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  <w:r w:rsidRPr="00435C3D">
              <w:rPr>
                <w:rFonts w:ascii="Arial" w:hAnsi="Arial" w:cs="Arial"/>
                <w:b/>
                <w:sz w:val="24"/>
                <w:szCs w:val="24"/>
                <w:lang w:val="sv-SE"/>
              </w:rPr>
              <w:t>KADAR GAJI 2</w:t>
            </w:r>
          </w:p>
          <w:p w14:paraId="2CB341FB" w14:textId="77777777" w:rsidR="007E399F" w:rsidRPr="00435C3D" w:rsidRDefault="007E399F" w:rsidP="00435C3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  <w:r w:rsidRPr="00435C3D">
              <w:rPr>
                <w:rFonts w:ascii="Arial" w:hAnsi="Arial" w:cs="Arial"/>
                <w:b/>
                <w:sz w:val="24"/>
                <w:szCs w:val="24"/>
                <w:lang w:val="sv-SE"/>
              </w:rPr>
              <w:t>(DENGAN DIPLOMA)</w:t>
            </w:r>
          </w:p>
          <w:p w14:paraId="73F71452" w14:textId="77777777" w:rsidR="007E399F" w:rsidRPr="00435C3D" w:rsidRDefault="007E399F" w:rsidP="00435C3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v-SE"/>
              </w:rPr>
            </w:pPr>
            <w:r w:rsidRPr="00435C3D">
              <w:rPr>
                <w:rFonts w:ascii="Arial" w:hAnsi="Arial" w:cs="Arial"/>
                <w:b/>
                <w:sz w:val="24"/>
                <w:szCs w:val="24"/>
                <w:lang w:val="sv-SE"/>
              </w:rPr>
              <w:t>(Mulai 1 Januari 2015)</w:t>
            </w:r>
          </w:p>
        </w:tc>
      </w:tr>
      <w:tr w:rsidR="007E399F" w14:paraId="761392AA" w14:textId="77777777" w:rsidTr="00A74855">
        <w:trPr>
          <w:trHeight w:val="325"/>
        </w:trPr>
        <w:tc>
          <w:tcPr>
            <w:tcW w:w="2865" w:type="dxa"/>
          </w:tcPr>
          <w:p w14:paraId="142F5B4D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Kurang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setahun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32" w:type="dxa"/>
          </w:tcPr>
          <w:p w14:paraId="77CE5044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2,250</w:t>
            </w:r>
          </w:p>
        </w:tc>
        <w:tc>
          <w:tcPr>
            <w:tcW w:w="3132" w:type="dxa"/>
          </w:tcPr>
          <w:p w14:paraId="40EA42DB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2,625</w:t>
            </w:r>
          </w:p>
        </w:tc>
      </w:tr>
      <w:tr w:rsidR="007E399F" w14:paraId="64980EB8" w14:textId="77777777" w:rsidTr="00A74855">
        <w:trPr>
          <w:trHeight w:val="325"/>
        </w:trPr>
        <w:tc>
          <w:tcPr>
            <w:tcW w:w="2865" w:type="dxa"/>
          </w:tcPr>
          <w:p w14:paraId="67EE6C0E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32" w:type="dxa"/>
          </w:tcPr>
          <w:p w14:paraId="40B44F4B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2,363</w:t>
            </w:r>
          </w:p>
        </w:tc>
        <w:tc>
          <w:tcPr>
            <w:tcW w:w="3132" w:type="dxa"/>
          </w:tcPr>
          <w:p w14:paraId="6052D3E6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2,736</w:t>
            </w:r>
          </w:p>
        </w:tc>
      </w:tr>
      <w:tr w:rsidR="007E399F" w14:paraId="53B1701D" w14:textId="77777777" w:rsidTr="00A74855">
        <w:trPr>
          <w:trHeight w:val="325"/>
        </w:trPr>
        <w:tc>
          <w:tcPr>
            <w:tcW w:w="2865" w:type="dxa"/>
          </w:tcPr>
          <w:p w14:paraId="3879A5D3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32" w:type="dxa"/>
          </w:tcPr>
          <w:p w14:paraId="2DDB6898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2,475</w:t>
            </w:r>
          </w:p>
        </w:tc>
        <w:tc>
          <w:tcPr>
            <w:tcW w:w="3132" w:type="dxa"/>
          </w:tcPr>
          <w:p w14:paraId="554859FF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2,850</w:t>
            </w:r>
          </w:p>
        </w:tc>
      </w:tr>
      <w:tr w:rsidR="007E399F" w14:paraId="5D73B3B2" w14:textId="77777777" w:rsidTr="00A74855">
        <w:trPr>
          <w:trHeight w:val="325"/>
        </w:trPr>
        <w:tc>
          <w:tcPr>
            <w:tcW w:w="2865" w:type="dxa"/>
          </w:tcPr>
          <w:p w14:paraId="5926F8A0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32" w:type="dxa"/>
          </w:tcPr>
          <w:p w14:paraId="471D0823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2,588</w:t>
            </w:r>
          </w:p>
        </w:tc>
        <w:tc>
          <w:tcPr>
            <w:tcW w:w="3132" w:type="dxa"/>
          </w:tcPr>
          <w:p w14:paraId="3FCE03C7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2,963</w:t>
            </w:r>
          </w:p>
        </w:tc>
      </w:tr>
      <w:tr w:rsidR="007E399F" w14:paraId="4F2BFD71" w14:textId="77777777" w:rsidTr="00A74855">
        <w:trPr>
          <w:trHeight w:val="325"/>
        </w:trPr>
        <w:tc>
          <w:tcPr>
            <w:tcW w:w="2865" w:type="dxa"/>
          </w:tcPr>
          <w:p w14:paraId="3AC19BAA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32" w:type="dxa"/>
          </w:tcPr>
          <w:p w14:paraId="307DA718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2,700</w:t>
            </w:r>
          </w:p>
        </w:tc>
        <w:tc>
          <w:tcPr>
            <w:tcW w:w="3132" w:type="dxa"/>
          </w:tcPr>
          <w:p w14:paraId="5F80117E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3,075</w:t>
            </w:r>
          </w:p>
        </w:tc>
      </w:tr>
      <w:tr w:rsidR="007E399F" w14:paraId="3A8E4274" w14:textId="77777777" w:rsidTr="00A74855">
        <w:trPr>
          <w:trHeight w:val="325"/>
        </w:trPr>
        <w:tc>
          <w:tcPr>
            <w:tcW w:w="2865" w:type="dxa"/>
          </w:tcPr>
          <w:p w14:paraId="65A6BCC1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32" w:type="dxa"/>
          </w:tcPr>
          <w:p w14:paraId="48A416BF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2,813</w:t>
            </w:r>
          </w:p>
        </w:tc>
        <w:tc>
          <w:tcPr>
            <w:tcW w:w="3132" w:type="dxa"/>
          </w:tcPr>
          <w:p w14:paraId="5A098709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3,188</w:t>
            </w:r>
          </w:p>
        </w:tc>
      </w:tr>
      <w:tr w:rsidR="007E399F" w14:paraId="1B65F2D5" w14:textId="77777777" w:rsidTr="00A74855">
        <w:trPr>
          <w:trHeight w:val="325"/>
        </w:trPr>
        <w:tc>
          <w:tcPr>
            <w:tcW w:w="2865" w:type="dxa"/>
          </w:tcPr>
          <w:p w14:paraId="7E984257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32" w:type="dxa"/>
          </w:tcPr>
          <w:p w14:paraId="3235FA85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2,925</w:t>
            </w:r>
          </w:p>
        </w:tc>
        <w:tc>
          <w:tcPr>
            <w:tcW w:w="3132" w:type="dxa"/>
          </w:tcPr>
          <w:p w14:paraId="5BD87DFB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3,300</w:t>
            </w:r>
          </w:p>
        </w:tc>
      </w:tr>
      <w:tr w:rsidR="007E399F" w14:paraId="0F15C74B" w14:textId="77777777" w:rsidTr="00A74855">
        <w:trPr>
          <w:trHeight w:val="325"/>
        </w:trPr>
        <w:tc>
          <w:tcPr>
            <w:tcW w:w="2865" w:type="dxa"/>
          </w:tcPr>
          <w:p w14:paraId="31219764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32" w:type="dxa"/>
          </w:tcPr>
          <w:p w14:paraId="70B9B223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3,038</w:t>
            </w:r>
          </w:p>
        </w:tc>
        <w:tc>
          <w:tcPr>
            <w:tcW w:w="3132" w:type="dxa"/>
          </w:tcPr>
          <w:p w14:paraId="1EF3EE9D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3,413</w:t>
            </w:r>
          </w:p>
        </w:tc>
      </w:tr>
      <w:tr w:rsidR="007E399F" w14:paraId="23EDDED3" w14:textId="77777777" w:rsidTr="00A74855">
        <w:trPr>
          <w:trHeight w:val="325"/>
        </w:trPr>
        <w:tc>
          <w:tcPr>
            <w:tcW w:w="2865" w:type="dxa"/>
          </w:tcPr>
          <w:p w14:paraId="518B3BF2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32" w:type="dxa"/>
          </w:tcPr>
          <w:p w14:paraId="6587997D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3,150</w:t>
            </w:r>
          </w:p>
        </w:tc>
        <w:tc>
          <w:tcPr>
            <w:tcW w:w="3132" w:type="dxa"/>
          </w:tcPr>
          <w:p w14:paraId="1E1843CD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3,525</w:t>
            </w:r>
          </w:p>
        </w:tc>
      </w:tr>
      <w:tr w:rsidR="007E399F" w14:paraId="607C1138" w14:textId="77777777" w:rsidTr="00A74855">
        <w:trPr>
          <w:trHeight w:val="343"/>
        </w:trPr>
        <w:tc>
          <w:tcPr>
            <w:tcW w:w="2865" w:type="dxa"/>
          </w:tcPr>
          <w:p w14:paraId="778A05D6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32" w:type="dxa"/>
          </w:tcPr>
          <w:p w14:paraId="050EE3FF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3,263</w:t>
            </w:r>
          </w:p>
        </w:tc>
        <w:tc>
          <w:tcPr>
            <w:tcW w:w="3132" w:type="dxa"/>
          </w:tcPr>
          <w:p w14:paraId="274D6DDA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3,638</w:t>
            </w:r>
          </w:p>
        </w:tc>
      </w:tr>
      <w:tr w:rsidR="007E399F" w14:paraId="05EE96F3" w14:textId="77777777" w:rsidTr="00A74855">
        <w:trPr>
          <w:trHeight w:val="325"/>
        </w:trPr>
        <w:tc>
          <w:tcPr>
            <w:tcW w:w="2865" w:type="dxa"/>
          </w:tcPr>
          <w:p w14:paraId="12AD870F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32" w:type="dxa"/>
          </w:tcPr>
          <w:p w14:paraId="26230BA4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3,375</w:t>
            </w:r>
          </w:p>
        </w:tc>
        <w:tc>
          <w:tcPr>
            <w:tcW w:w="3132" w:type="dxa"/>
          </w:tcPr>
          <w:p w14:paraId="2982471B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3,750</w:t>
            </w:r>
          </w:p>
        </w:tc>
      </w:tr>
      <w:tr w:rsidR="007E399F" w14:paraId="1784C0A9" w14:textId="77777777" w:rsidTr="00A74855">
        <w:trPr>
          <w:trHeight w:val="325"/>
        </w:trPr>
        <w:tc>
          <w:tcPr>
            <w:tcW w:w="2865" w:type="dxa"/>
          </w:tcPr>
          <w:p w14:paraId="2D21AE56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132" w:type="dxa"/>
          </w:tcPr>
          <w:p w14:paraId="0029ECB7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3,538</w:t>
            </w:r>
          </w:p>
        </w:tc>
        <w:tc>
          <w:tcPr>
            <w:tcW w:w="3132" w:type="dxa"/>
          </w:tcPr>
          <w:p w14:paraId="636AE94B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4,125</w:t>
            </w:r>
          </w:p>
        </w:tc>
      </w:tr>
      <w:tr w:rsidR="007E399F" w14:paraId="66AE2F19" w14:textId="77777777" w:rsidTr="00A74855">
        <w:trPr>
          <w:trHeight w:val="325"/>
        </w:trPr>
        <w:tc>
          <w:tcPr>
            <w:tcW w:w="2865" w:type="dxa"/>
          </w:tcPr>
          <w:p w14:paraId="5ADFD029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132" w:type="dxa"/>
          </w:tcPr>
          <w:p w14:paraId="57419AA5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3,663</w:t>
            </w:r>
          </w:p>
        </w:tc>
        <w:tc>
          <w:tcPr>
            <w:tcW w:w="3132" w:type="dxa"/>
          </w:tcPr>
          <w:p w14:paraId="0AD69F69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4,250</w:t>
            </w:r>
          </w:p>
        </w:tc>
      </w:tr>
      <w:tr w:rsidR="007E399F" w14:paraId="5EC21129" w14:textId="77777777" w:rsidTr="00A74855">
        <w:trPr>
          <w:trHeight w:val="325"/>
        </w:trPr>
        <w:tc>
          <w:tcPr>
            <w:tcW w:w="2865" w:type="dxa"/>
          </w:tcPr>
          <w:p w14:paraId="4351B583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132" w:type="dxa"/>
          </w:tcPr>
          <w:p w14:paraId="30AD3DDB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3,788</w:t>
            </w:r>
          </w:p>
        </w:tc>
        <w:tc>
          <w:tcPr>
            <w:tcW w:w="3132" w:type="dxa"/>
          </w:tcPr>
          <w:p w14:paraId="012AB72E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4,375</w:t>
            </w:r>
          </w:p>
        </w:tc>
      </w:tr>
      <w:tr w:rsidR="007E399F" w14:paraId="459CDB32" w14:textId="77777777" w:rsidTr="00A74855">
        <w:trPr>
          <w:trHeight w:val="325"/>
        </w:trPr>
        <w:tc>
          <w:tcPr>
            <w:tcW w:w="2865" w:type="dxa"/>
          </w:tcPr>
          <w:p w14:paraId="56194D9A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132" w:type="dxa"/>
          </w:tcPr>
          <w:p w14:paraId="23C2EDFB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3,913</w:t>
            </w:r>
          </w:p>
        </w:tc>
        <w:tc>
          <w:tcPr>
            <w:tcW w:w="3132" w:type="dxa"/>
          </w:tcPr>
          <w:p w14:paraId="08307248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4,500</w:t>
            </w:r>
          </w:p>
        </w:tc>
      </w:tr>
      <w:tr w:rsidR="007E399F" w14:paraId="3F93F0B4" w14:textId="77777777" w:rsidTr="00A74855">
        <w:trPr>
          <w:trHeight w:val="325"/>
        </w:trPr>
        <w:tc>
          <w:tcPr>
            <w:tcW w:w="2865" w:type="dxa"/>
          </w:tcPr>
          <w:p w14:paraId="2D91D8FE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132" w:type="dxa"/>
          </w:tcPr>
          <w:p w14:paraId="4F3E5B38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4,038</w:t>
            </w:r>
          </w:p>
        </w:tc>
        <w:tc>
          <w:tcPr>
            <w:tcW w:w="3132" w:type="dxa"/>
          </w:tcPr>
          <w:p w14:paraId="263E501B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4,625</w:t>
            </w:r>
          </w:p>
        </w:tc>
      </w:tr>
      <w:tr w:rsidR="007E399F" w14:paraId="723E1EDD" w14:textId="77777777" w:rsidTr="00A74855">
        <w:trPr>
          <w:trHeight w:val="325"/>
        </w:trPr>
        <w:tc>
          <w:tcPr>
            <w:tcW w:w="2865" w:type="dxa"/>
          </w:tcPr>
          <w:p w14:paraId="2985FB84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132" w:type="dxa"/>
          </w:tcPr>
          <w:p w14:paraId="140EAD6E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4,163</w:t>
            </w:r>
          </w:p>
        </w:tc>
        <w:tc>
          <w:tcPr>
            <w:tcW w:w="3132" w:type="dxa"/>
          </w:tcPr>
          <w:p w14:paraId="12200A76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4,750</w:t>
            </w:r>
          </w:p>
        </w:tc>
      </w:tr>
      <w:tr w:rsidR="007E399F" w14:paraId="7A1F132A" w14:textId="77777777" w:rsidTr="00A74855">
        <w:trPr>
          <w:trHeight w:val="325"/>
        </w:trPr>
        <w:tc>
          <w:tcPr>
            <w:tcW w:w="2865" w:type="dxa"/>
          </w:tcPr>
          <w:p w14:paraId="543307DC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132" w:type="dxa"/>
          </w:tcPr>
          <w:p w14:paraId="44C15B43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4,288</w:t>
            </w:r>
          </w:p>
        </w:tc>
        <w:tc>
          <w:tcPr>
            <w:tcW w:w="3132" w:type="dxa"/>
          </w:tcPr>
          <w:p w14:paraId="48D6F919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4,875</w:t>
            </w:r>
          </w:p>
        </w:tc>
      </w:tr>
      <w:tr w:rsidR="007E399F" w14:paraId="75C38432" w14:textId="77777777" w:rsidTr="00A74855">
        <w:trPr>
          <w:trHeight w:val="325"/>
        </w:trPr>
        <w:tc>
          <w:tcPr>
            <w:tcW w:w="2865" w:type="dxa"/>
          </w:tcPr>
          <w:p w14:paraId="152F1F5B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132" w:type="dxa"/>
          </w:tcPr>
          <w:p w14:paraId="4BD2AB84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4,413</w:t>
            </w:r>
          </w:p>
        </w:tc>
        <w:tc>
          <w:tcPr>
            <w:tcW w:w="3132" w:type="dxa"/>
          </w:tcPr>
          <w:p w14:paraId="6C0ACF67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5,000</w:t>
            </w:r>
          </w:p>
        </w:tc>
      </w:tr>
      <w:tr w:rsidR="007E399F" w14:paraId="755735C9" w14:textId="77777777" w:rsidTr="00A74855">
        <w:trPr>
          <w:trHeight w:val="325"/>
        </w:trPr>
        <w:tc>
          <w:tcPr>
            <w:tcW w:w="2865" w:type="dxa"/>
          </w:tcPr>
          <w:p w14:paraId="68B37403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132" w:type="dxa"/>
          </w:tcPr>
          <w:p w14:paraId="47768F0D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4,538</w:t>
            </w:r>
          </w:p>
        </w:tc>
        <w:tc>
          <w:tcPr>
            <w:tcW w:w="3132" w:type="dxa"/>
          </w:tcPr>
          <w:p w14:paraId="2A5AB825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5,125</w:t>
            </w:r>
          </w:p>
        </w:tc>
      </w:tr>
      <w:tr w:rsidR="007E399F" w14:paraId="58EE0182" w14:textId="77777777" w:rsidTr="00A74855">
        <w:trPr>
          <w:trHeight w:val="325"/>
        </w:trPr>
        <w:tc>
          <w:tcPr>
            <w:tcW w:w="2865" w:type="dxa"/>
          </w:tcPr>
          <w:p w14:paraId="2DB751C3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132" w:type="dxa"/>
          </w:tcPr>
          <w:p w14:paraId="6CC8757C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4,663</w:t>
            </w:r>
          </w:p>
        </w:tc>
        <w:tc>
          <w:tcPr>
            <w:tcW w:w="3132" w:type="dxa"/>
          </w:tcPr>
          <w:p w14:paraId="61501978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5,250</w:t>
            </w:r>
          </w:p>
        </w:tc>
      </w:tr>
      <w:tr w:rsidR="007E399F" w14:paraId="5AC679F8" w14:textId="77777777" w:rsidTr="00A74855">
        <w:trPr>
          <w:trHeight w:val="325"/>
        </w:trPr>
        <w:tc>
          <w:tcPr>
            <w:tcW w:w="2865" w:type="dxa"/>
          </w:tcPr>
          <w:p w14:paraId="3DBCCE2A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132" w:type="dxa"/>
          </w:tcPr>
          <w:p w14:paraId="0F3DF75B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4,650</w:t>
            </w:r>
          </w:p>
        </w:tc>
        <w:tc>
          <w:tcPr>
            <w:tcW w:w="3132" w:type="dxa"/>
          </w:tcPr>
          <w:p w14:paraId="57470638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5,750</w:t>
            </w:r>
          </w:p>
        </w:tc>
      </w:tr>
      <w:tr w:rsidR="007E399F" w14:paraId="5AD455F6" w14:textId="77777777" w:rsidTr="00A74855">
        <w:trPr>
          <w:trHeight w:val="325"/>
        </w:trPr>
        <w:tc>
          <w:tcPr>
            <w:tcW w:w="2865" w:type="dxa"/>
          </w:tcPr>
          <w:p w14:paraId="0B4200F4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132" w:type="dxa"/>
          </w:tcPr>
          <w:p w14:paraId="7E2B4CA8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5,000</w:t>
            </w:r>
          </w:p>
        </w:tc>
        <w:tc>
          <w:tcPr>
            <w:tcW w:w="3132" w:type="dxa"/>
          </w:tcPr>
          <w:p w14:paraId="5E28B5D3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5,900</w:t>
            </w:r>
          </w:p>
        </w:tc>
      </w:tr>
      <w:tr w:rsidR="007E399F" w14:paraId="4038A0C9" w14:textId="77777777" w:rsidTr="00A74855">
        <w:trPr>
          <w:trHeight w:val="325"/>
        </w:trPr>
        <w:tc>
          <w:tcPr>
            <w:tcW w:w="2865" w:type="dxa"/>
          </w:tcPr>
          <w:p w14:paraId="1EF2B74E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132" w:type="dxa"/>
          </w:tcPr>
          <w:p w14:paraId="606EE541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5,150</w:t>
            </w:r>
          </w:p>
        </w:tc>
        <w:tc>
          <w:tcPr>
            <w:tcW w:w="3132" w:type="dxa"/>
          </w:tcPr>
          <w:p w14:paraId="195DD81D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6,050</w:t>
            </w:r>
          </w:p>
        </w:tc>
      </w:tr>
      <w:tr w:rsidR="007E399F" w14:paraId="06B857D8" w14:textId="77777777" w:rsidTr="00A74855">
        <w:trPr>
          <w:trHeight w:val="325"/>
        </w:trPr>
        <w:tc>
          <w:tcPr>
            <w:tcW w:w="2865" w:type="dxa"/>
          </w:tcPr>
          <w:p w14:paraId="577D0719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132" w:type="dxa"/>
          </w:tcPr>
          <w:p w14:paraId="7286403E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5,300</w:t>
            </w:r>
          </w:p>
        </w:tc>
        <w:tc>
          <w:tcPr>
            <w:tcW w:w="3132" w:type="dxa"/>
          </w:tcPr>
          <w:p w14:paraId="235B7586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6,200</w:t>
            </w:r>
          </w:p>
        </w:tc>
      </w:tr>
      <w:tr w:rsidR="007E399F" w14:paraId="4E5C04AD" w14:textId="77777777" w:rsidTr="00A74855">
        <w:trPr>
          <w:trHeight w:val="343"/>
        </w:trPr>
        <w:tc>
          <w:tcPr>
            <w:tcW w:w="2865" w:type="dxa"/>
          </w:tcPr>
          <w:p w14:paraId="690EBBDA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132" w:type="dxa"/>
          </w:tcPr>
          <w:p w14:paraId="754997D9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5,450</w:t>
            </w:r>
          </w:p>
        </w:tc>
        <w:tc>
          <w:tcPr>
            <w:tcW w:w="3132" w:type="dxa"/>
          </w:tcPr>
          <w:p w14:paraId="23535120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6,350</w:t>
            </w:r>
          </w:p>
        </w:tc>
      </w:tr>
      <w:tr w:rsidR="007E399F" w14:paraId="13B276F5" w14:textId="77777777" w:rsidTr="00A74855">
        <w:trPr>
          <w:trHeight w:val="325"/>
        </w:trPr>
        <w:tc>
          <w:tcPr>
            <w:tcW w:w="2865" w:type="dxa"/>
          </w:tcPr>
          <w:p w14:paraId="3B2C48B3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132" w:type="dxa"/>
          </w:tcPr>
          <w:p w14:paraId="2CEDCB6D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5,600</w:t>
            </w:r>
          </w:p>
        </w:tc>
        <w:tc>
          <w:tcPr>
            <w:tcW w:w="3132" w:type="dxa"/>
          </w:tcPr>
          <w:p w14:paraId="39A1EA9E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7,080</w:t>
            </w:r>
          </w:p>
        </w:tc>
      </w:tr>
      <w:tr w:rsidR="007E399F" w14:paraId="37209E77" w14:textId="77777777" w:rsidTr="00A74855">
        <w:trPr>
          <w:trHeight w:val="325"/>
        </w:trPr>
        <w:tc>
          <w:tcPr>
            <w:tcW w:w="2865" w:type="dxa"/>
          </w:tcPr>
          <w:p w14:paraId="408A5A63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132" w:type="dxa"/>
          </w:tcPr>
          <w:p w14:paraId="16BA6973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5,750</w:t>
            </w:r>
          </w:p>
        </w:tc>
        <w:tc>
          <w:tcPr>
            <w:tcW w:w="3132" w:type="dxa"/>
          </w:tcPr>
          <w:p w14:paraId="086C2052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7,280</w:t>
            </w:r>
          </w:p>
        </w:tc>
      </w:tr>
      <w:tr w:rsidR="007E399F" w14:paraId="55CB64FD" w14:textId="77777777" w:rsidTr="00A74855">
        <w:trPr>
          <w:trHeight w:val="325"/>
        </w:trPr>
        <w:tc>
          <w:tcPr>
            <w:tcW w:w="2865" w:type="dxa"/>
          </w:tcPr>
          <w:p w14:paraId="796C094D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3132" w:type="dxa"/>
          </w:tcPr>
          <w:p w14:paraId="40ADD984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5,900</w:t>
            </w:r>
          </w:p>
        </w:tc>
        <w:tc>
          <w:tcPr>
            <w:tcW w:w="3132" w:type="dxa"/>
          </w:tcPr>
          <w:p w14:paraId="687E713F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7,470</w:t>
            </w:r>
          </w:p>
        </w:tc>
      </w:tr>
      <w:tr w:rsidR="007E399F" w14:paraId="551D6B9A" w14:textId="77777777" w:rsidTr="00A74855">
        <w:trPr>
          <w:trHeight w:val="325"/>
        </w:trPr>
        <w:tc>
          <w:tcPr>
            <w:tcW w:w="2865" w:type="dxa"/>
          </w:tcPr>
          <w:p w14:paraId="76EE1559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132" w:type="dxa"/>
          </w:tcPr>
          <w:p w14:paraId="26B5F690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6,050</w:t>
            </w:r>
          </w:p>
        </w:tc>
        <w:tc>
          <w:tcPr>
            <w:tcW w:w="3132" w:type="dxa"/>
          </w:tcPr>
          <w:p w14:paraId="2DC0B646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7,670</w:t>
            </w:r>
          </w:p>
        </w:tc>
      </w:tr>
      <w:tr w:rsidR="007E399F" w14:paraId="63A3486D" w14:textId="77777777" w:rsidTr="00A74855">
        <w:trPr>
          <w:trHeight w:val="325"/>
        </w:trPr>
        <w:tc>
          <w:tcPr>
            <w:tcW w:w="2865" w:type="dxa"/>
          </w:tcPr>
          <w:p w14:paraId="64B5DA6B" w14:textId="77777777" w:rsidR="007E399F" w:rsidRDefault="007E399F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30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keatas</w:t>
            </w:r>
            <w:proofErr w:type="spellEnd"/>
          </w:p>
        </w:tc>
        <w:tc>
          <w:tcPr>
            <w:tcW w:w="3132" w:type="dxa"/>
          </w:tcPr>
          <w:p w14:paraId="2F893528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6,200</w:t>
            </w:r>
          </w:p>
        </w:tc>
        <w:tc>
          <w:tcPr>
            <w:tcW w:w="3132" w:type="dxa"/>
          </w:tcPr>
          <w:p w14:paraId="3DC903CB" w14:textId="77777777" w:rsidR="007E399F" w:rsidRDefault="00612081" w:rsidP="007E39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7,860</w:t>
            </w:r>
          </w:p>
        </w:tc>
      </w:tr>
    </w:tbl>
    <w:p w14:paraId="0A1E7AF5" w14:textId="77777777" w:rsidR="007E399F" w:rsidRDefault="007E399F" w:rsidP="007E399F">
      <w:pPr>
        <w:jc w:val="center"/>
        <w:rPr>
          <w:rFonts w:ascii="Arial" w:hAnsi="Arial" w:cs="Arial"/>
          <w:sz w:val="24"/>
          <w:szCs w:val="24"/>
        </w:rPr>
      </w:pPr>
    </w:p>
    <w:p w14:paraId="4E5FB80F" w14:textId="77777777" w:rsidR="00612081" w:rsidRDefault="00612081" w:rsidP="00CB1113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Jadual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atas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Clerk of work (COW) dan </w:t>
      </w:r>
      <w:proofErr w:type="spellStart"/>
      <w:r>
        <w:rPr>
          <w:rFonts w:ascii="Arial" w:hAnsi="Arial" w:cs="Arial"/>
          <w:sz w:val="24"/>
          <w:szCs w:val="24"/>
        </w:rPr>
        <w:t>bukannya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untuk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kerani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pentadbiran</w:t>
      </w:r>
      <w:proofErr w:type="spellEnd"/>
      <w:r>
        <w:rPr>
          <w:rFonts w:ascii="Arial" w:hAnsi="Arial" w:cs="Arial"/>
          <w:sz w:val="24"/>
          <w:szCs w:val="24"/>
        </w:rPr>
        <w:t xml:space="preserve">. Kerani </w:t>
      </w:r>
      <w:proofErr w:type="spellStart"/>
      <w:r>
        <w:rPr>
          <w:rFonts w:ascii="Arial" w:hAnsi="Arial" w:cs="Arial"/>
          <w:sz w:val="24"/>
          <w:szCs w:val="24"/>
        </w:rPr>
        <w:t>Pentadbiran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tidak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dibenarkan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dituntut</w:t>
      </w:r>
      <w:proofErr w:type="spellEnd"/>
      <w:r>
        <w:rPr>
          <w:rFonts w:ascii="Arial" w:hAnsi="Arial" w:cs="Arial"/>
          <w:sz w:val="24"/>
          <w:szCs w:val="24"/>
        </w:rPr>
        <w:t xml:space="preserve"> oleh </w:t>
      </w:r>
      <w:proofErr w:type="spellStart"/>
      <w:r>
        <w:rPr>
          <w:rFonts w:ascii="Arial" w:hAnsi="Arial" w:cs="Arial"/>
          <w:sz w:val="24"/>
          <w:szCs w:val="24"/>
        </w:rPr>
        <w:t>perunding</w:t>
      </w:r>
      <w:proofErr w:type="spellEnd"/>
      <w:r>
        <w:rPr>
          <w:rFonts w:ascii="Arial" w:hAnsi="Arial" w:cs="Arial"/>
          <w:sz w:val="24"/>
          <w:szCs w:val="24"/>
        </w:rPr>
        <w:t xml:space="preserve"> dan </w:t>
      </w:r>
      <w:proofErr w:type="spellStart"/>
      <w:r>
        <w:rPr>
          <w:rFonts w:ascii="Arial" w:hAnsi="Arial" w:cs="Arial"/>
          <w:sz w:val="24"/>
          <w:szCs w:val="24"/>
        </w:rPr>
        <w:t>perlu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ditanggung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sendiri</w:t>
      </w:r>
      <w:proofErr w:type="spellEnd"/>
      <w:r>
        <w:rPr>
          <w:rFonts w:ascii="Arial" w:hAnsi="Arial" w:cs="Arial"/>
          <w:sz w:val="24"/>
          <w:szCs w:val="24"/>
        </w:rPr>
        <w:t xml:space="preserve"> oleh </w:t>
      </w:r>
      <w:proofErr w:type="spellStart"/>
      <w:r>
        <w:rPr>
          <w:rFonts w:ascii="Arial" w:hAnsi="Arial" w:cs="Arial"/>
          <w:sz w:val="24"/>
          <w:szCs w:val="24"/>
        </w:rPr>
        <w:t>perunding</w:t>
      </w:r>
      <w:proofErr w:type="spellEnd"/>
      <w:r>
        <w:rPr>
          <w:rFonts w:ascii="Arial" w:hAnsi="Arial" w:cs="Arial"/>
          <w:sz w:val="24"/>
          <w:szCs w:val="24"/>
        </w:rPr>
        <w:t xml:space="preserve"> kerana </w:t>
      </w:r>
      <w:proofErr w:type="spellStart"/>
      <w:r>
        <w:rPr>
          <w:rFonts w:ascii="Arial" w:hAnsi="Arial" w:cs="Arial"/>
          <w:sz w:val="24"/>
          <w:szCs w:val="24"/>
        </w:rPr>
        <w:t>sebahagiannya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dimasukkan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dalam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komponen</w:t>
      </w:r>
      <w:proofErr w:type="spellEnd"/>
      <w:r>
        <w:rPr>
          <w:rFonts w:ascii="Arial" w:hAnsi="Arial" w:cs="Arial"/>
          <w:sz w:val="24"/>
          <w:szCs w:val="24"/>
        </w:rPr>
        <w:t xml:space="preserve"> Faktor </w:t>
      </w:r>
      <w:proofErr w:type="spellStart"/>
      <w:r>
        <w:rPr>
          <w:rFonts w:ascii="Arial" w:hAnsi="Arial" w:cs="Arial"/>
          <w:sz w:val="24"/>
          <w:szCs w:val="24"/>
        </w:rPr>
        <w:t>Pengganda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4924F3FC" w14:textId="77777777" w:rsidR="00612081" w:rsidRPr="00612081" w:rsidRDefault="00612081" w:rsidP="00CB111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9B0F0E7" w14:textId="77777777" w:rsidR="00612081" w:rsidRDefault="00612081" w:rsidP="00CB1113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Tanpa</w:t>
      </w:r>
      <w:proofErr w:type="spellEnd"/>
      <w:r>
        <w:rPr>
          <w:rFonts w:ascii="Arial" w:hAnsi="Arial" w:cs="Arial"/>
          <w:sz w:val="24"/>
          <w:szCs w:val="24"/>
        </w:rPr>
        <w:t xml:space="preserve"> Diploma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bermaksud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kakitangan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memiliki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kelayakan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ada</w:t>
      </w:r>
      <w:proofErr w:type="spellEnd"/>
      <w:r>
        <w:rPr>
          <w:rFonts w:ascii="Arial" w:hAnsi="Arial" w:cs="Arial"/>
          <w:sz w:val="24"/>
          <w:szCs w:val="24"/>
        </w:rPr>
        <w:t xml:space="preserve"> Sijil </w:t>
      </w:r>
      <w:proofErr w:type="spellStart"/>
      <w:r>
        <w:rPr>
          <w:rFonts w:ascii="Arial" w:hAnsi="Arial" w:cs="Arial"/>
          <w:sz w:val="24"/>
          <w:szCs w:val="24"/>
        </w:rPr>
        <w:t>Politeknik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setara</w:t>
      </w:r>
      <w:proofErr w:type="spellEnd"/>
      <w:r>
        <w:rPr>
          <w:rFonts w:ascii="Arial" w:hAnsi="Arial" w:cs="Arial"/>
          <w:sz w:val="24"/>
          <w:szCs w:val="24"/>
        </w:rPr>
        <w:t xml:space="preserve"> STPM/SPM.</w:t>
      </w:r>
    </w:p>
    <w:p w14:paraId="0416860B" w14:textId="77777777" w:rsidR="00612081" w:rsidRDefault="00612081" w:rsidP="00CB1113">
      <w:pPr>
        <w:pStyle w:val="ListParagraph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F210958" w14:textId="77777777" w:rsidR="00612081" w:rsidRPr="00612081" w:rsidRDefault="00612081" w:rsidP="00CB1113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Dengan</w:t>
      </w:r>
      <w:proofErr w:type="spellEnd"/>
      <w:r>
        <w:rPr>
          <w:rFonts w:ascii="Arial" w:hAnsi="Arial" w:cs="Arial"/>
          <w:sz w:val="24"/>
          <w:szCs w:val="24"/>
        </w:rPr>
        <w:t xml:space="preserve"> Diploma </w:t>
      </w:r>
      <w:proofErr w:type="spellStart"/>
      <w:r>
        <w:rPr>
          <w:rFonts w:ascii="Arial" w:hAnsi="Arial" w:cs="Arial"/>
          <w:sz w:val="24"/>
          <w:szCs w:val="24"/>
        </w:rPr>
        <w:t>adalah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bermaksud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kakitangan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memiliki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kelayakan</w:t>
      </w:r>
      <w:proofErr w:type="spellEnd"/>
      <w:r>
        <w:rPr>
          <w:rFonts w:ascii="Arial" w:hAnsi="Arial" w:cs="Arial"/>
          <w:sz w:val="24"/>
          <w:szCs w:val="24"/>
        </w:rPr>
        <w:t xml:space="preserve"> Diploma yang </w:t>
      </w:r>
      <w:proofErr w:type="spellStart"/>
      <w:r>
        <w:rPr>
          <w:rFonts w:ascii="Arial" w:hAnsi="Arial" w:cs="Arial"/>
          <w:sz w:val="24"/>
          <w:szCs w:val="24"/>
        </w:rPr>
        <w:t>diiktiraf</w:t>
      </w:r>
      <w:proofErr w:type="spellEnd"/>
      <w:r>
        <w:rPr>
          <w:rFonts w:ascii="Arial" w:hAnsi="Arial" w:cs="Arial"/>
          <w:sz w:val="24"/>
          <w:szCs w:val="24"/>
        </w:rPr>
        <w:t xml:space="preserve"> oleh </w:t>
      </w:r>
      <w:proofErr w:type="spellStart"/>
      <w:r>
        <w:rPr>
          <w:rFonts w:ascii="Arial" w:hAnsi="Arial" w:cs="Arial"/>
          <w:sz w:val="24"/>
          <w:szCs w:val="24"/>
        </w:rPr>
        <w:t>Jabatan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Perkhidmatan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Awam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sectPr w:rsidR="00612081" w:rsidRPr="0061208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BD614" w14:textId="77777777" w:rsidR="002D278E" w:rsidRDefault="002D278E" w:rsidP="007E399F">
      <w:pPr>
        <w:spacing w:after="0" w:line="240" w:lineRule="auto"/>
      </w:pPr>
      <w:r>
        <w:separator/>
      </w:r>
    </w:p>
  </w:endnote>
  <w:endnote w:type="continuationSeparator" w:id="0">
    <w:p w14:paraId="47F0AAEB" w14:textId="77777777" w:rsidR="002D278E" w:rsidRDefault="002D278E" w:rsidP="007E3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AABA3" w14:textId="77777777" w:rsidR="002D278E" w:rsidRDefault="002D278E" w:rsidP="007E399F">
      <w:pPr>
        <w:spacing w:after="0" w:line="240" w:lineRule="auto"/>
      </w:pPr>
      <w:r>
        <w:separator/>
      </w:r>
    </w:p>
  </w:footnote>
  <w:footnote w:type="continuationSeparator" w:id="0">
    <w:p w14:paraId="5582AE0A" w14:textId="77777777" w:rsidR="002D278E" w:rsidRDefault="002D278E" w:rsidP="007E3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61052" w14:textId="77777777" w:rsidR="007E399F" w:rsidRDefault="007E399F">
    <w:pPr>
      <w:pStyle w:val="Header"/>
    </w:pPr>
    <w:r>
      <w:t xml:space="preserve">                                                                                                                                                  LAMPIRAN A3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3218CC"/>
    <w:multiLevelType w:val="hybridMultilevel"/>
    <w:tmpl w:val="06565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4922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99F"/>
    <w:rsid w:val="000D39C8"/>
    <w:rsid w:val="00105DB0"/>
    <w:rsid w:val="001C4789"/>
    <w:rsid w:val="00204374"/>
    <w:rsid w:val="00227412"/>
    <w:rsid w:val="002D278E"/>
    <w:rsid w:val="002D27BC"/>
    <w:rsid w:val="002E3F75"/>
    <w:rsid w:val="0030569D"/>
    <w:rsid w:val="003F1C3E"/>
    <w:rsid w:val="00427AE2"/>
    <w:rsid w:val="00435C3D"/>
    <w:rsid w:val="00612081"/>
    <w:rsid w:val="007E399F"/>
    <w:rsid w:val="00A74855"/>
    <w:rsid w:val="00B202BA"/>
    <w:rsid w:val="00C57399"/>
    <w:rsid w:val="00C703A1"/>
    <w:rsid w:val="00CA7630"/>
    <w:rsid w:val="00CB094F"/>
    <w:rsid w:val="00CB1113"/>
    <w:rsid w:val="00EA4843"/>
    <w:rsid w:val="00FA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57D7F"/>
  <w15:chartTrackingRefBased/>
  <w15:docId w15:val="{C7256349-9A7A-4ABC-AADC-E804CA430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3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99F"/>
  </w:style>
  <w:style w:type="paragraph" w:styleId="Footer">
    <w:name w:val="footer"/>
    <w:basedOn w:val="Normal"/>
    <w:link w:val="FooterChar"/>
    <w:uiPriority w:val="99"/>
    <w:unhideWhenUsed/>
    <w:rsid w:val="007E39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99F"/>
  </w:style>
  <w:style w:type="table" w:styleId="TableGrid">
    <w:name w:val="Table Grid"/>
    <w:basedOn w:val="TableNormal"/>
    <w:uiPriority w:val="39"/>
    <w:rsid w:val="007E3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2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Fatahiyah bt. Mohd Aziz</dc:creator>
  <cp:keywords/>
  <dc:description/>
  <cp:lastModifiedBy>kpdnhep121</cp:lastModifiedBy>
  <cp:revision>6</cp:revision>
  <dcterms:created xsi:type="dcterms:W3CDTF">2019-05-27T07:45:00Z</dcterms:created>
  <dcterms:modified xsi:type="dcterms:W3CDTF">2024-12-11T06:23:00Z</dcterms:modified>
</cp:coreProperties>
</file>